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9F85D" w14:textId="77777777" w:rsidR="000D38E4" w:rsidRDefault="000D38E4" w:rsidP="000D3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23F9CCA5" w14:textId="77777777" w:rsidR="000D38E4" w:rsidRDefault="000D38E4" w:rsidP="000D3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школа№ 3 села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Иглино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12CAD02" w14:textId="77777777" w:rsidR="000D38E4" w:rsidRDefault="000D38E4" w:rsidP="000D3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Иглинский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</w:p>
    <w:p w14:paraId="69F6021C" w14:textId="77777777" w:rsidR="000D38E4" w:rsidRDefault="000D38E4" w:rsidP="000D38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«Утверждаю»</w:t>
      </w:r>
    </w:p>
    <w:p w14:paraId="1DBBEAF4" w14:textId="77777777" w:rsidR="000D38E4" w:rsidRDefault="000D38E4" w:rsidP="000D38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4D315301" w14:textId="77777777" w:rsidR="000D38E4" w:rsidRDefault="000D38E4" w:rsidP="000D38E4">
      <w:pPr>
        <w:spacing w:after="0"/>
        <w:jc w:val="center"/>
        <w:rPr>
          <w:rStyle w:val="dash0410005f0431005f0437005f0430005f0446005f0020005f0441005f043f005f0438005f0441005f043a005f0430005f005fchar1char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школы__________Г.С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Ахатова                  </w:t>
      </w:r>
    </w:p>
    <w:p w14:paraId="784A2853" w14:textId="77777777" w:rsidR="000D38E4" w:rsidRDefault="000D38E4" w:rsidP="000D38E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</w:p>
    <w:p w14:paraId="4FF9E59F" w14:textId="77777777" w:rsidR="000D38E4" w:rsidRDefault="000D38E4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 учителей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английского  языка</w:t>
      </w:r>
      <w:proofErr w:type="gramEnd"/>
    </w:p>
    <w:p w14:paraId="40EAED23" w14:textId="1E4B8BA5" w:rsidR="000D38E4" w:rsidRDefault="000D38E4" w:rsidP="000D38E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B3772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B3772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0F983288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D74493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тема ШМО:</w:t>
      </w:r>
    </w:p>
    <w:p w14:paraId="496EABF2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«Использование современных педагогических технологий в целях повышения качества иноязычного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при введении федерального государственного образовательного стандарта».</w:t>
      </w:r>
    </w:p>
    <w:p w14:paraId="35C73603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14:paraId="366FD56D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уровня педагогического мастерства учителей. Продолжение работы по переходу к новому уровню образования на основе внедрения ФГОС.</w:t>
      </w:r>
    </w:p>
    <w:p w14:paraId="7B5B833F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00C70120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качественные условия введения Федерального государственного стандарта начального общего и основного общего образования через:</w:t>
      </w:r>
    </w:p>
    <w:p w14:paraId="6D82D834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-обеспечение эффективного внедрения в практику системно-деятельностного подхода как основополагающего в ФГОС в области иностранных языков обеспечивающих компетентностный подход</w:t>
      </w:r>
    </w:p>
    <w:p w14:paraId="4FAD29D8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-изучение ФГОС, подходы к формированию универсальных учебных действий и способы отслеживания уровня их сформированности и организацию образовательного процесса во 2-8-х классах в соответствии с требованиями ФГОС</w:t>
      </w:r>
    </w:p>
    <w:p w14:paraId="412B1883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подготовку и повышение квалификации педагогов по вопросам организации, содержания и технологий организации и содержания образовательного процесса в соответствии с требованиями ФГОС общего образования;</w:t>
      </w:r>
    </w:p>
    <w:p w14:paraId="2D5839A6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расширение спектра образовательных технологий, видов и форм деятельности обучающихся в урочное и во внеурочное время, направленных на достижение образовательных результатов, определенных в ФГОС общего образования</w:t>
      </w:r>
    </w:p>
    <w:p w14:paraId="2CA869E6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продолжение работы по созданию банка диагностических методик оценки качества образовательной среды, педагогической деятельности, индивидуальных достижений обучающихся, внедрять в практику новые педагогические технологии с целью повышения эффективности обучения иностранному языку;</w:t>
      </w:r>
    </w:p>
    <w:p w14:paraId="53F3792A" w14:textId="77777777" w:rsidR="000D38E4" w:rsidRDefault="000D38E4" w:rsidP="000D38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-совершенствование технологической компетентности педагогов в плане практического применения современных технологий в организации учебного процесса.</w:t>
      </w:r>
    </w:p>
    <w:p w14:paraId="3E7C2D94" w14:textId="77777777" w:rsidR="000D38E4" w:rsidRDefault="000D38E4" w:rsidP="000D38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Состав ШМО учителей иностранного   языка МБОУ СОШ №3 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Иглино</w:t>
      </w:r>
      <w:proofErr w:type="spellEnd"/>
    </w:p>
    <w:p w14:paraId="3CED6121" w14:textId="6E03F208" w:rsidR="000D38E4" w:rsidRDefault="000D38E4" w:rsidP="000D3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Фаткуллина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Венера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Равиловна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(04.05.1958), учитель английского и немецкого языков, образование высшее (Баш. ГПИ ,1981г.)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педстаж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лет, в МБОУ СОШ №3 – 2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лет, высшая квалификационная категория, год последней аттестации –октябрь 2019</w:t>
      </w:r>
    </w:p>
    <w:p w14:paraId="79B40B12" w14:textId="766054DB" w:rsidR="000D38E4" w:rsidRDefault="000D38E4" w:rsidP="000D3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Валеева Зульфия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Галимьяновна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(14.08.1960), учитель французского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ианглийского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языков, образование - образование высшее (Баш. ГПИ ,1983г.)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педстаж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лет, в МБОУ СОШ №3 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35 лет</w:t>
      </w:r>
      <w:r>
        <w:rPr>
          <w:rFonts w:ascii="Times New Roman" w:eastAsia="Times New Roman" w:hAnsi="Times New Roman" w:cs="Times New Roman"/>
          <w:sz w:val="24"/>
          <w:szCs w:val="24"/>
        </w:rPr>
        <w:t>, высшая квалификационная категория, год последней аттестации –октябрь 2019, является руководителем МО учителей иностранного языка.</w:t>
      </w:r>
    </w:p>
    <w:p w14:paraId="0B19BAD0" w14:textId="7CAFA598" w:rsidR="000D38E4" w:rsidRDefault="000D38E4" w:rsidP="000D3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Иванова Надежда Владимировна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( 23.07.1974), учитель английского языка, образование  - (МГПИ 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Н.Крупской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г.Йошкар-ола,1995г. по специальности учитель английского языка,  квалификационная категория высшая, год аттестации –  октябрь 2019г., является учителем английского языка,  общий стаж работы 2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педстаж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лет, в данной школе 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</w:p>
    <w:p w14:paraId="7520680B" w14:textId="025EAC55" w:rsidR="000D38E4" w:rsidRDefault="00A23351" w:rsidP="000D3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137B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5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Астафьева Эльвира </w:t>
      </w:r>
      <w:proofErr w:type="spellStart"/>
      <w:r w:rsidRPr="00415FB5">
        <w:rPr>
          <w:rFonts w:ascii="Times New Roman" w:eastAsia="Times New Roman" w:hAnsi="Times New Roman" w:cs="Times New Roman"/>
          <w:b/>
          <w:bCs/>
          <w:sz w:val="24"/>
          <w:szCs w:val="24"/>
        </w:rPr>
        <w:t>Ириковна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(11.09.1992), учитель английского языка, образование – БГПУ, 2021г., учитель английского языка, стаж работы 3 года, в данной школе первый год.</w:t>
      </w:r>
    </w:p>
    <w:p w14:paraId="77446DD2" w14:textId="77777777" w:rsidR="000D38E4" w:rsidRDefault="000D38E4" w:rsidP="000D38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Самообразование    педагогов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5245"/>
        <w:gridCol w:w="1417"/>
        <w:gridCol w:w="2835"/>
        <w:gridCol w:w="2939"/>
      </w:tblGrid>
      <w:tr w:rsidR="000D38E4" w14:paraId="7F8FD7A2" w14:textId="77777777" w:rsidTr="00043CB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60D00" w14:textId="77777777" w:rsidR="000D38E4" w:rsidRDefault="000D38E4" w:rsidP="00043C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Ф.И.О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D6848" w14:textId="77777777" w:rsidR="000D38E4" w:rsidRDefault="000D38E4" w:rsidP="00043C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       Тема методического проектирования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65D3D" w14:textId="77777777" w:rsidR="000D38E4" w:rsidRDefault="000D38E4" w:rsidP="00043C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Сколько лет идет работа над темой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3A0CA" w14:textId="77777777" w:rsidR="000D38E4" w:rsidRDefault="000D38E4" w:rsidP="00043C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Фактический выход с результатами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C1EA2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      Сфера профессиональных интересов</w:t>
            </w:r>
          </w:p>
        </w:tc>
      </w:tr>
      <w:tr w:rsidR="000D38E4" w14:paraId="4B1B190D" w14:textId="77777777" w:rsidTr="00043CB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06E2F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Валеева Зульфия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Галимьяновна</w:t>
            </w:r>
            <w:proofErr w:type="spellEnd"/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FD3DF" w14:textId="77777777" w:rsidR="000D38E4" w:rsidRDefault="000D38E4" w:rsidP="00043CBC">
            <w:pPr>
              <w:pStyle w:val="a3"/>
              <w:shd w:val="clear" w:color="auto" w:fill="FFFFFF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Применение активных методов обучения на уроках английского языка как средство повышения качества обучения иностранному языку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FE0D6" w14:textId="4C09629C" w:rsidR="000D38E4" w:rsidRDefault="007137B9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D38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14EE1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Сообщение на заседании ШМО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BDF1C" w14:textId="1A4E3278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Языковая практика, подготовка к </w:t>
            </w:r>
            <w:r w:rsidR="007137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ГЭ</w:t>
            </w:r>
          </w:p>
        </w:tc>
      </w:tr>
      <w:tr w:rsidR="000D38E4" w14:paraId="1B15843D" w14:textId="77777777" w:rsidTr="00043CBC">
        <w:trPr>
          <w:trHeight w:val="1139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CE66E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Равиловна</w:t>
            </w:r>
            <w:proofErr w:type="spellEnd"/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0FA94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Современные методы и приемы работы с текстом на уроках английского языка. Практика устной и письменной речи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9D9D5" w14:textId="168F17E9" w:rsidR="000D38E4" w:rsidRDefault="007137B9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D38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68097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Подбор учебного материала для успешной сдачи ЕГЭ учащимися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0143F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к ЕГЭ, изучение нормативно – правовых документов о ЕГЭ</w:t>
            </w:r>
          </w:p>
        </w:tc>
      </w:tr>
      <w:tr w:rsidR="000D38E4" w14:paraId="642E02EF" w14:textId="77777777" w:rsidTr="00043CB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ED95A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Иванова Надежда Владимировна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50638" w14:textId="4C9F669A" w:rsidR="000D38E4" w:rsidRDefault="00A23351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креативного мышления школьников на уроках английского языка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C78D9" w14:textId="132B2926" w:rsidR="000D38E4" w:rsidRDefault="007137B9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D38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4E2E3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Выступление на заседании ШМО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1184C" w14:textId="77777777" w:rsidR="000D38E4" w:rsidRDefault="000D38E4" w:rsidP="00043CB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Языковая практика.</w:t>
            </w:r>
          </w:p>
        </w:tc>
      </w:tr>
      <w:tr w:rsidR="00415FB5" w14:paraId="05BB151F" w14:textId="77777777" w:rsidTr="00043CB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AFC31" w14:textId="5FE07880" w:rsidR="00415FB5" w:rsidRDefault="00415FB5" w:rsidP="00415F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Астафьева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9B70C" w14:textId="24AE9FF8" w:rsidR="00415FB5" w:rsidRPr="00415FB5" w:rsidRDefault="00415FB5" w:rsidP="00415F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5FB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у обучающихся на уроках английского языка посредством применения игровых технологий</w:t>
            </w:r>
            <w:r w:rsidRPr="00415F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019A2" w14:textId="60EE2367" w:rsidR="00415FB5" w:rsidRDefault="00415FB5" w:rsidP="00415F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42043" w14:textId="318E49CC" w:rsidR="00415FB5" w:rsidRDefault="00415FB5" w:rsidP="00415F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Выступление на заседании ШМО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67DF5" w14:textId="53055F39" w:rsidR="00415FB5" w:rsidRDefault="00415FB5" w:rsidP="00415F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Языковая практика.</w:t>
            </w:r>
          </w:p>
        </w:tc>
      </w:tr>
    </w:tbl>
    <w:p w14:paraId="2BF96300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57BD5C" w14:textId="77777777" w:rsidR="000D38E4" w:rsidRDefault="000D38E4" w:rsidP="000D3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Курсовая подготовка</w:t>
      </w:r>
    </w:p>
    <w:tbl>
      <w:tblPr>
        <w:tblStyle w:val="a4"/>
        <w:tblW w:w="145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425"/>
        <w:gridCol w:w="12047"/>
      </w:tblGrid>
      <w:tr w:rsidR="000D38E4" w14:paraId="1911934A" w14:textId="77777777" w:rsidTr="00043CBC">
        <w:trPr>
          <w:trHeight w:val="58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3B67" w14:textId="77777777" w:rsidR="000D38E4" w:rsidRDefault="000D38E4" w:rsidP="00043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B51D" w14:textId="77777777" w:rsidR="000D38E4" w:rsidRDefault="000D38E4" w:rsidP="00043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D314" w14:textId="77777777" w:rsidR="000D38E4" w:rsidRDefault="000D38E4" w:rsidP="00043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 и семинары</w:t>
            </w:r>
          </w:p>
        </w:tc>
      </w:tr>
      <w:tr w:rsidR="000D38E4" w14:paraId="5BE02034" w14:textId="77777777" w:rsidTr="00043CBC">
        <w:trPr>
          <w:trHeight w:val="9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3C5F" w14:textId="77777777" w:rsidR="000D38E4" w:rsidRDefault="000D38E4" w:rsidP="00043CB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Валеева З.Г.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F515" w14:textId="786C75BD" w:rsidR="000D38E4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080A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Курсы в частном образовательном профессиональном учреждении дополнительного профессионального образования «Институт повышения квалификации профсоюзных кадров»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программе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Инфомационно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-коммуникационные технологии в образовательном процессе», 20 часов с 10 июня по 17 июня 2019 года, р.№ 892</w:t>
            </w:r>
          </w:p>
        </w:tc>
      </w:tr>
      <w:tr w:rsidR="000D38E4" w14:paraId="216BE9A7" w14:textId="77777777" w:rsidTr="00043CBC">
        <w:trPr>
          <w:trHeight w:val="64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A0D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A26B" w14:textId="02EBD962" w:rsidR="000D38E4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F0EF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форум для учителей французского языка «Инновационный и творческий подходы к преподаванию французского языка в Республике Башкортостан», 8 часов, 28 ноября 2019 года</w:t>
            </w:r>
          </w:p>
        </w:tc>
      </w:tr>
      <w:tr w:rsidR="000D38E4" w14:paraId="16447B4A" w14:textId="77777777" w:rsidTr="00043CBC">
        <w:trPr>
          <w:trHeight w:val="7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6391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787B" w14:textId="550EB4D6" w:rsidR="000D38E4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F97A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«Говори свободно»: реализация программы в общеобразовательных организациях в рамках проекта «Взлетай», 8 часов, 7 февраля 2020 года.</w:t>
            </w:r>
          </w:p>
        </w:tc>
      </w:tr>
      <w:tr w:rsidR="000D38E4" w14:paraId="170C40E8" w14:textId="77777777" w:rsidTr="00043CBC">
        <w:trPr>
          <w:trHeight w:val="7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1AD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A1BD" w14:textId="177A99A3" w:rsidR="000D38E4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ABFA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Обучение по программе повышения квалификации «Современные методы преподавания английского языка в соответствии с требованиями ФГОС» ООО «Московский институт профессиональной переподготовки педагогов»; 72 ч., 30.09 -20.10.2020, рег.№ 12191. </w:t>
            </w:r>
          </w:p>
        </w:tc>
      </w:tr>
      <w:tr w:rsidR="00947721" w14:paraId="16F4C211" w14:textId="77777777" w:rsidTr="00043CBC">
        <w:trPr>
          <w:trHeight w:val="7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78FB" w14:textId="77777777" w:rsidR="00947721" w:rsidRDefault="00947721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643" w14:textId="5564B983" w:rsidR="00947721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134" w14:textId="48C8899E" w:rsidR="00947721" w:rsidRDefault="00947721" w:rsidP="00043C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Башнефтехим, Учебный центр «Оказание первой помощи» от 26.02 2022г.</w:t>
            </w:r>
          </w:p>
        </w:tc>
      </w:tr>
      <w:tr w:rsidR="000D38E4" w14:paraId="6BFB806A" w14:textId="77777777" w:rsidTr="00043C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C8C4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E1CA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F35F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Курсы в частном образовательном профессиональном учреждении дополнительного профессионального образования «Институт повышения квалификации профсоюзных кадров»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программе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Инфомационно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-коммуникационные технологии в образовательном процессе», 20 часов с 10 июня по 17 июня 2019 года, р.№ 900</w:t>
            </w:r>
          </w:p>
        </w:tc>
      </w:tr>
      <w:tr w:rsidR="000D38E4" w14:paraId="42F72DF5" w14:textId="77777777" w:rsidTr="00043C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5AEB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BF51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4703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Семинар «Говори свободно»: реализация программы в общеобразовательных организациях в рамках проекта «Взлетай», 8 часов, 7 февраля 2020 года.</w:t>
            </w:r>
          </w:p>
        </w:tc>
      </w:tr>
      <w:tr w:rsidR="000D38E4" w14:paraId="1B7340C4" w14:textId="77777777" w:rsidTr="00043C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F130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8877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28C1" w14:textId="77777777" w:rsidR="000D38E4" w:rsidRDefault="000D38E4" w:rsidP="00043C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«Формирование профессиональной компетенции учителя иностранного языка в условиях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ФГОС ООО и СОО, 72ч., 27.06-19.08.2020г., ООО «Высшая школа делового администрирования»,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рег.№ 0075489.</w:t>
            </w:r>
          </w:p>
        </w:tc>
      </w:tr>
      <w:tr w:rsidR="009C6887" w14:paraId="4D743071" w14:textId="77777777" w:rsidTr="00043C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F139" w14:textId="08AA49B4" w:rsidR="009C6887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Н.В.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DDEB" w14:textId="5458EE73" w:rsidR="009C6887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3B6A" w14:textId="7FF77B01" w:rsidR="009C6887" w:rsidRDefault="00947721" w:rsidP="00043C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обучающимися с ОВЗ в соответствии с ФГОС»,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72 часа, с 29.11-14.12.2022 г.</w:t>
            </w:r>
          </w:p>
        </w:tc>
      </w:tr>
      <w:tr w:rsidR="009C6887" w14:paraId="0F4D5593" w14:textId="77777777" w:rsidTr="00043C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85BD" w14:textId="77777777" w:rsidR="009C6887" w:rsidRDefault="009C6887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995F" w14:textId="62E0B9BA" w:rsidR="009C6887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B923" w14:textId="37590189" w:rsidR="009C6887" w:rsidRDefault="00947721" w:rsidP="00043C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школьников»,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72 часа, с 10.11-30.11.2022 г.</w:t>
            </w:r>
          </w:p>
        </w:tc>
      </w:tr>
      <w:tr w:rsidR="009C6887" w14:paraId="50ED2322" w14:textId="77777777" w:rsidTr="00043C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6684" w14:textId="77777777" w:rsidR="009C6887" w:rsidRDefault="009C6887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AF31" w14:textId="1B044E89" w:rsidR="009C6887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D173" w14:textId="6EFC1CC5" w:rsidR="009C6887" w:rsidRDefault="00947721" w:rsidP="00043C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Информационно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-коммуникационные технологии в деятельности современного педагога»,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72 часа, с 21.10-09.11.2022 г. </w:t>
            </w:r>
          </w:p>
        </w:tc>
      </w:tr>
      <w:tr w:rsidR="009C6887" w14:paraId="79D80F25" w14:textId="77777777" w:rsidTr="00043C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720A" w14:textId="77777777" w:rsidR="009C6887" w:rsidRDefault="009C6887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AE0C" w14:textId="7F14FF30" w:rsidR="009C6887" w:rsidRP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F9D" w14:textId="13F669D0" w:rsidR="009C6887" w:rsidRDefault="00947721" w:rsidP="00043C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 в образовательной организации»,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36 часов, с 29.08-14.09.2022 г.</w:t>
            </w:r>
          </w:p>
        </w:tc>
      </w:tr>
      <w:tr w:rsidR="0025186D" w14:paraId="2A58EAB9" w14:textId="77777777" w:rsidTr="00043C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7E5E" w14:textId="313F386B" w:rsidR="0025186D" w:rsidRPr="00DD6144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144">
              <w:rPr>
                <w:rFonts w:ascii="Times New Roman" w:hAnsi="Times New Roman" w:cs="Times New Roman"/>
                <w:b/>
                <w:sz w:val="24"/>
                <w:szCs w:val="24"/>
              </w:rPr>
              <w:t>Астафьева Э.И.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DB74" w14:textId="77777777" w:rsidR="0025186D" w:rsidRDefault="0025186D" w:rsidP="00043CB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BBFE" w14:textId="77777777" w:rsidR="0025186D" w:rsidRDefault="0025186D" w:rsidP="00043C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F7227" w14:textId="77777777" w:rsidR="000D38E4" w:rsidRDefault="000D38E4" w:rsidP="000D3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AF6EB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F5261D" w14:textId="77777777" w:rsidR="009344AD" w:rsidRDefault="009344AD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642D31" w14:textId="77777777" w:rsidR="009344AD" w:rsidRDefault="009344AD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DB04AA" w14:textId="77777777" w:rsidR="009344AD" w:rsidRDefault="009344AD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AF6A6B" w14:textId="0CD852C3" w:rsidR="000D38E4" w:rsidRDefault="000D38E4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заседаний ШМО на 202</w:t>
      </w:r>
      <w:r w:rsidR="0025186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- 202</w:t>
      </w:r>
      <w:r w:rsidR="0025186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1D924491" w14:textId="77777777" w:rsidR="000D38E4" w:rsidRDefault="000D38E4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317" w:type="dxa"/>
        <w:tblCellSpacing w:w="0" w:type="dxa"/>
        <w:tblInd w:w="207" w:type="dxa"/>
        <w:shd w:val="clear" w:color="auto" w:fill="FFFFFF"/>
        <w:tblLook w:val="04A0" w:firstRow="1" w:lastRow="0" w:firstColumn="1" w:lastColumn="0" w:noHBand="0" w:noVBand="1"/>
      </w:tblPr>
      <w:tblGrid>
        <w:gridCol w:w="1200"/>
        <w:gridCol w:w="13117"/>
      </w:tblGrid>
      <w:tr w:rsidR="000D38E4" w14:paraId="4BD6FC2B" w14:textId="77777777" w:rsidTr="00043CBC">
        <w:trPr>
          <w:trHeight w:val="45"/>
          <w:tblCellSpacing w:w="0" w:type="dxa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14:paraId="0F5D434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3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14:paraId="07EA8AA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</w:t>
            </w:r>
          </w:p>
        </w:tc>
      </w:tr>
      <w:tr w:rsidR="000D38E4" w14:paraId="30209D62" w14:textId="77777777" w:rsidTr="00043CBC">
        <w:trPr>
          <w:trHeight w:val="750"/>
          <w:tblCellSpacing w:w="0" w:type="dxa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14:paraId="1194D7FD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3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</w:tcPr>
          <w:p w14:paraId="162EBAA3" w14:textId="77777777" w:rsidR="000D38E4" w:rsidRDefault="000D38E4" w:rsidP="00043C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Нормативно-правовое и учебно-методическое обеспечение преподавания</w:t>
            </w:r>
          </w:p>
          <w:p w14:paraId="19BABBC2" w14:textId="54C30400" w:rsidR="000D38E4" w:rsidRDefault="000D38E4" w:rsidP="00043C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иностранного языка в 202</w:t>
            </w:r>
            <w:r w:rsidR="0025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93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</w:t>
            </w:r>
            <w:r w:rsidR="0025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учебном году. Ознакомление с методическими Рекомендациями в области преподавания иностранного языка в 202</w:t>
            </w:r>
            <w:r w:rsidR="0025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="00041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</w:t>
            </w:r>
            <w:r w:rsidR="0025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учебном году. Требования к преподаванию иностранных языков в условиях внедрения ФГОС. Требования к структуре РП и оформлению КТП по иностранному языку, ведению документации.</w:t>
            </w:r>
          </w:p>
          <w:p w14:paraId="2BC1D253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 инструктивно-методическое совещание</w:t>
            </w:r>
          </w:p>
          <w:p w14:paraId="45AE939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Заседание № 1</w:t>
            </w:r>
          </w:p>
          <w:p w14:paraId="5561E997" w14:textId="3CDC633C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Обсуждение плана методической работы школы и основных направлений на 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учебный год.</w:t>
            </w:r>
          </w:p>
          <w:p w14:paraId="284B33DA" w14:textId="1A502573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Анализ и оценка работы ШМО за 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</w:t>
            </w:r>
          </w:p>
          <w:p w14:paraId="6810FE8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Утверждение рабочих программ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F021E3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 Планирование работы учителей по подготовке учащихся к итоговой аттестации в формате ОГЭ и ЕГЭ</w:t>
            </w:r>
          </w:p>
          <w:p w14:paraId="3F4E309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5.Обсуждение планов самообразования и совершенствование педагогического опыта</w:t>
            </w:r>
          </w:p>
          <w:p w14:paraId="35AC1B5B" w14:textId="443A2CD2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6.Анализ результатов ОГЭ, ЕГЭ по английскому языку в 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учебном году</w:t>
            </w:r>
          </w:p>
          <w:p w14:paraId="26A23280" w14:textId="77777777" w:rsidR="000D38E4" w:rsidRDefault="000D38E4" w:rsidP="00043C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7.Подготовка учащихся к ВПР по иностранным языкам. Включение сложных заданий формата ВПР в уроки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ВПР в 7х классах.</w:t>
            </w:r>
          </w:p>
          <w:p w14:paraId="37781412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8. Обсуждение заданий для входного мониторинга( контроль знаний, умений и навыков уч-ся по ин. языкам)</w:t>
            </w:r>
          </w:p>
          <w:p w14:paraId="14A6B987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9.Результаты работы по программе дополнительного образования «Разговорный английский» «Говори свободно» для уч-ся 10-11 классов (в рамках реализации национального проекта «Взлетай»)</w:t>
            </w:r>
          </w:p>
          <w:p w14:paraId="5B28325A" w14:textId="77777777" w:rsidR="000D38E4" w:rsidRPr="00BC7865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9.Обсуждение и утверждение КТП «Разговорный английский» «Говори свободно» для уч-ся 11 класса (в рамках реализации национального проекта «Взлетай</w:t>
            </w:r>
          </w:p>
        </w:tc>
      </w:tr>
      <w:tr w:rsidR="000D38E4" w14:paraId="58EB21A6" w14:textId="77777777" w:rsidTr="00043CBC">
        <w:trPr>
          <w:trHeight w:val="750"/>
          <w:tblCellSpacing w:w="0" w:type="dxa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14:paraId="6E4287A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  <w:tc>
          <w:tcPr>
            <w:tcW w:w="13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14:paraId="095ADD59" w14:textId="77777777" w:rsidR="000D38E4" w:rsidRDefault="000D38E4" w:rsidP="00043C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Актуальные направления совершенствования качества преподавания иностранных языков га уроке и во внеурочное время.</w:t>
            </w:r>
          </w:p>
          <w:p w14:paraId="7DEA647D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 круглый стол, практикум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241E025A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Заседание №2</w:t>
            </w:r>
          </w:p>
          <w:p w14:paraId="2E4D02C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1.Утверждение контрольно-оценочных материалов входного контроля и его проведение.</w:t>
            </w:r>
          </w:p>
          <w:p w14:paraId="5B6F413C" w14:textId="447F0A0A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2.Организация школьного этапа олимпиады по иностранным языкам</w:t>
            </w:r>
            <w:r w:rsidR="002E58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20AAF0F8" w14:textId="0A9A068A" w:rsidR="000D38E4" w:rsidRDefault="000D38E4" w:rsidP="002E5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3.Методические рекомендации по подготовке учащихся 9 и 11 классов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  сдаче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ОГЭ и ЕГЭ и использование Интернет ресурсов .</w:t>
            </w:r>
          </w:p>
        </w:tc>
      </w:tr>
      <w:tr w:rsidR="000D38E4" w14:paraId="2BAF7579" w14:textId="77777777" w:rsidTr="00043CBC">
        <w:trPr>
          <w:trHeight w:val="492"/>
          <w:tblCellSpacing w:w="0" w:type="dxa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14:paraId="4F76C90D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3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</w:tcPr>
          <w:p w14:paraId="1B0BD935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Повышение эффективности современного урока через применение современных образовательных технологий.</w:t>
            </w:r>
          </w:p>
          <w:p w14:paraId="309885C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 круглый стол, практикум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665197C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Заседание №3</w:t>
            </w:r>
          </w:p>
          <w:p w14:paraId="6338C81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1.Подведение итогов входного контроля, 1 четверти. Анализ результативности обучения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ин.языку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Обсуждение форм работы с обучающимися, требующими помощи и мотивации в учебе.</w:t>
            </w:r>
          </w:p>
          <w:p w14:paraId="146124E7" w14:textId="7FF3F11D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2.Подведение итогов школьного этапа олимпиады по иностранным языкам (2</w:t>
            </w:r>
            <w:r w:rsidR="000417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октября 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г.). Утверждение списка победителей и призеров олимпиады.</w:t>
            </w:r>
          </w:p>
          <w:p w14:paraId="6DD15FC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3.Подготовка к участию в муниципальном этапе олимпиады по английскому языку.</w:t>
            </w:r>
          </w:p>
          <w:p w14:paraId="69617F3C" w14:textId="183767B8" w:rsidR="000D38E4" w:rsidRPr="002E58D9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4.Подготовка к проведению промежуточной аттестации по английскому и французскому языкам за 1 полугодие 202</w:t>
            </w:r>
            <w:r w:rsidR="002E58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2E58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уч. года.</w:t>
            </w:r>
          </w:p>
          <w:p w14:paraId="5C5B0A85" w14:textId="39F3A292" w:rsidR="000D38E4" w:rsidRPr="00BC7865" w:rsidRDefault="002E58D9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0D38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.Обсуждение и реализация мер по повышению качества знаний и подготовки к ГИА в 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D38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0D38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0D38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учебном году.</w:t>
            </w:r>
          </w:p>
        </w:tc>
      </w:tr>
      <w:tr w:rsidR="000D38E4" w14:paraId="08634D2D" w14:textId="77777777" w:rsidTr="00043CBC">
        <w:trPr>
          <w:trHeight w:val="546"/>
          <w:tblCellSpacing w:w="0" w:type="dxa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14:paraId="053A5EA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3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14:paraId="2B4EE3C6" w14:textId="77777777" w:rsidR="000D38E4" w:rsidRDefault="000D38E4" w:rsidP="00043C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Развитие речемыслительной деятельности учащихся на уроках иностранного языка посредством информационно-коммуникативных технологий. Развитие коммуникативной и межкультурной компетенций обучающихся посредством иностранного языка.</w:t>
            </w:r>
          </w:p>
          <w:p w14:paraId="0C84DD0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Форма проведения: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сообщения, дискуссия/обмен опытом (круглый стол)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601F1A12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Заседание № 4</w:t>
            </w:r>
          </w:p>
          <w:p w14:paraId="243812E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1.Анализ успеваемости за 2 четверть и 1 полугодие</w:t>
            </w:r>
          </w:p>
          <w:p w14:paraId="163A3D7A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Подведение итогов участия в районной олимпиаде школьников по ин. языку</w:t>
            </w:r>
          </w:p>
          <w:p w14:paraId="53553A13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Подведение итогов школьного конкурса «Кубок Гагарина». и международного конкурса «Лев»,</w:t>
            </w:r>
          </w:p>
          <w:p w14:paraId="07A1D30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4.Подведение итогов контрольно-промежуточной аттестации за 1 полугодие с 2-11 классы</w:t>
            </w:r>
          </w:p>
          <w:p w14:paraId="662A85F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5.Подготовка к Неделе иностранного языка, составление плана работы</w:t>
            </w:r>
          </w:p>
        </w:tc>
      </w:tr>
      <w:tr w:rsidR="000D38E4" w14:paraId="744662DF" w14:textId="77777777" w:rsidTr="00043CBC">
        <w:trPr>
          <w:trHeight w:val="1256"/>
          <w:tblCellSpacing w:w="0" w:type="dxa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14:paraId="64945A0A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Март</w:t>
            </w:r>
          </w:p>
        </w:tc>
        <w:tc>
          <w:tcPr>
            <w:tcW w:w="13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14:paraId="2A4F0F4B" w14:textId="77777777" w:rsidR="000D38E4" w:rsidRDefault="000D38E4" w:rsidP="00043C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Ресурсы современного урока, обеспечивающие освоение новых образовательных стандартов. Совершенствование аналитической культуры учителя. </w:t>
            </w:r>
          </w:p>
          <w:p w14:paraId="360A8C0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 круглый стол, дискуссия, обмен опытом</w:t>
            </w:r>
          </w:p>
          <w:p w14:paraId="4DAAFC4D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Заседание № 5 </w:t>
            </w:r>
          </w:p>
          <w:p w14:paraId="339DF74E" w14:textId="77777777" w:rsidR="000D38E4" w:rsidRDefault="000D38E4" w:rsidP="00043CBC">
            <w:pPr>
              <w:pStyle w:val="c0"/>
              <w:shd w:val="clear" w:color="auto" w:fill="FFFFFF"/>
              <w:spacing w:before="0" w:beforeAutospacing="0" w:after="0" w:afterAutospacing="0" w:line="256" w:lineRule="auto"/>
              <w:rPr>
                <w:rStyle w:val="c5"/>
                <w:bCs/>
              </w:rPr>
            </w:pPr>
            <w:r>
              <w:rPr>
                <w:rStyle w:val="c5"/>
                <w:bCs/>
                <w:lang w:eastAsia="en-US"/>
              </w:rPr>
              <w:t>1.Проверка прохождения программного материала;</w:t>
            </w:r>
          </w:p>
          <w:p w14:paraId="4E25434D" w14:textId="77777777" w:rsidR="000D38E4" w:rsidRDefault="000D38E4" w:rsidP="00043CBC">
            <w:pPr>
              <w:pStyle w:val="c0"/>
              <w:shd w:val="clear" w:color="auto" w:fill="FFFFFF"/>
              <w:spacing w:before="0" w:beforeAutospacing="0" w:after="0" w:afterAutospacing="0" w:line="256" w:lineRule="auto"/>
              <w:rPr>
                <w:rStyle w:val="c5"/>
                <w:bCs/>
                <w:lang w:eastAsia="en-US"/>
              </w:rPr>
            </w:pPr>
            <w:r>
              <w:rPr>
                <w:rStyle w:val="c5"/>
                <w:bCs/>
                <w:lang w:eastAsia="en-US"/>
              </w:rPr>
              <w:t>2. Предварительный анализ результатов за 3 четверть;</w:t>
            </w:r>
          </w:p>
          <w:p w14:paraId="0693C442" w14:textId="77777777" w:rsidR="000D38E4" w:rsidRDefault="000D38E4" w:rsidP="00043CBC">
            <w:pPr>
              <w:pStyle w:val="c0"/>
              <w:shd w:val="clear" w:color="auto" w:fill="FFFFFF"/>
              <w:spacing w:before="0" w:beforeAutospacing="0" w:after="0" w:afterAutospacing="0" w:line="256" w:lineRule="auto"/>
              <w:rPr>
                <w:rStyle w:val="c5"/>
                <w:bCs/>
                <w:lang w:eastAsia="en-US"/>
              </w:rPr>
            </w:pPr>
            <w:r>
              <w:rPr>
                <w:rStyle w:val="c5"/>
                <w:bCs/>
                <w:lang w:eastAsia="en-US"/>
              </w:rPr>
              <w:t xml:space="preserve">3.Проведение Недели иностранного языка </w:t>
            </w:r>
          </w:p>
          <w:p w14:paraId="6DDCBEF0" w14:textId="77777777" w:rsidR="000D38E4" w:rsidRDefault="000D38E4" w:rsidP="00043CBC">
            <w:pPr>
              <w:pStyle w:val="c0"/>
              <w:shd w:val="clear" w:color="auto" w:fill="FFFFFF"/>
              <w:spacing w:before="0" w:beforeAutospacing="0" w:after="0" w:afterAutospacing="0" w:line="256" w:lineRule="auto"/>
              <w:rPr>
                <w:rStyle w:val="c5"/>
                <w:bCs/>
                <w:lang w:eastAsia="en-US"/>
              </w:rPr>
            </w:pPr>
            <w:r>
              <w:rPr>
                <w:rStyle w:val="c5"/>
                <w:bCs/>
                <w:lang w:eastAsia="en-US"/>
              </w:rPr>
              <w:t>4.Анализ подготовленности уч-ся 9 класса к прохождению Государственной Итоговой Аттестации;</w:t>
            </w:r>
          </w:p>
          <w:p w14:paraId="4895E869" w14:textId="77777777" w:rsidR="000D38E4" w:rsidRDefault="000D38E4" w:rsidP="00043CBC">
            <w:pPr>
              <w:pStyle w:val="c0"/>
              <w:shd w:val="clear" w:color="auto" w:fill="FFFFFF"/>
              <w:spacing w:before="0" w:beforeAutospacing="0" w:after="0" w:afterAutospacing="0" w:line="256" w:lineRule="auto"/>
              <w:rPr>
                <w:rStyle w:val="c5"/>
                <w:bCs/>
                <w:lang w:eastAsia="en-US"/>
              </w:rPr>
            </w:pPr>
            <w:r>
              <w:rPr>
                <w:rStyle w:val="c5"/>
                <w:bCs/>
                <w:lang w:eastAsia="en-US"/>
              </w:rPr>
              <w:t>5 Анализ подготовленности уч-ся 11 класса к сдаче ЕГЭ;</w:t>
            </w:r>
          </w:p>
          <w:p w14:paraId="3A01DB49" w14:textId="6EF7A580" w:rsidR="000D38E4" w:rsidRDefault="000D38E4" w:rsidP="00043CBC">
            <w:pPr>
              <w:pStyle w:val="c0"/>
              <w:shd w:val="clear" w:color="auto" w:fill="FFFFFF"/>
              <w:spacing w:before="0" w:beforeAutospacing="0" w:after="0" w:afterAutospacing="0" w:line="256" w:lineRule="auto"/>
            </w:pPr>
            <w:r>
              <w:rPr>
                <w:rStyle w:val="c5"/>
                <w:bCs/>
                <w:lang w:eastAsia="en-US"/>
              </w:rPr>
              <w:t>6.Рассмотрение «Методических рекомендаций для учителей ин. языков по подготовке к аттестации по ин. языку в новой форм</w:t>
            </w:r>
            <w:r w:rsidR="002E58D9">
              <w:rPr>
                <w:rStyle w:val="c5"/>
                <w:bCs/>
                <w:lang w:eastAsia="en-US"/>
              </w:rPr>
              <w:t>е»</w:t>
            </w:r>
          </w:p>
        </w:tc>
      </w:tr>
      <w:tr w:rsidR="000D38E4" w14:paraId="56F4A4CD" w14:textId="77777777" w:rsidTr="00043CBC">
        <w:trPr>
          <w:tblCellSpacing w:w="0" w:type="dxa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</w:tcPr>
          <w:p w14:paraId="4B4BFFA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D9C2A4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3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14:paraId="2B0F8405" w14:textId="77777777" w:rsidR="000D38E4" w:rsidRDefault="000D38E4" w:rsidP="00043CB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Итоги работы педагогов по выполнению современных требований к организации образовательного процесса, повышения эффективности обучения. Отчет по темам самообразования</w:t>
            </w:r>
          </w:p>
          <w:p w14:paraId="0D48889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 круглый стол, самоанализ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32ABC08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Заседание № 6</w:t>
            </w:r>
          </w:p>
          <w:p w14:paraId="0204AD3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Подведение итогов успеваемости за 4 четверть и год</w:t>
            </w:r>
          </w:p>
          <w:p w14:paraId="0875F21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2.Подведение итогов промежуточной аттестации в 2-11 классах</w:t>
            </w:r>
          </w:p>
          <w:p w14:paraId="2FD557C4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3.Анализ выполнения учебных программ.</w:t>
            </w:r>
          </w:p>
          <w:p w14:paraId="2694CAE5" w14:textId="1773418E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4.Подведение итогов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курсовой системы повышения квалификации учителей за учебный год</w:t>
            </w:r>
          </w:p>
          <w:p w14:paraId="35386F7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5.Подведение итогов обмена опытом и обобщения опыта</w:t>
            </w:r>
          </w:p>
          <w:p w14:paraId="5119409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 Отчет по темам самообразования</w:t>
            </w:r>
          </w:p>
          <w:p w14:paraId="50D0024A" w14:textId="129E62A6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7.Обсуждение плана методической работы школы, плана работы МО на новый 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учебный год</w:t>
            </w:r>
          </w:p>
        </w:tc>
      </w:tr>
    </w:tbl>
    <w:p w14:paraId="0263371A" w14:textId="77777777" w:rsidR="000D38E4" w:rsidRDefault="000D38E4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457FC4" w14:textId="77777777" w:rsidR="000D38E4" w:rsidRDefault="000D38E4" w:rsidP="000D38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!!! Между заседаниями методического объединения учителей иностранного языка предусмотрено проведение рабочих    методических совещаний.</w:t>
      </w:r>
    </w:p>
    <w:p w14:paraId="0C435933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F5B9B0" w14:textId="77777777" w:rsidR="0025186D" w:rsidRDefault="0025186D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C1BF97" w14:textId="613B45E8" w:rsidR="000D38E4" w:rsidRDefault="000D38E4" w:rsidP="000D3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методической деятельности:</w:t>
      </w:r>
    </w:p>
    <w:p w14:paraId="39DFB0F7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Сетевое взаимодействие</w:t>
      </w:r>
    </w:p>
    <w:p w14:paraId="5594B48B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Изучение и внедрение новых педагогических технологий</w:t>
      </w:r>
    </w:p>
    <w:p w14:paraId="44DF16E8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 Работа с одарёнными детьми</w:t>
      </w:r>
    </w:p>
    <w:p w14:paraId="3D7E9707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Распространение педагогического опыта</w:t>
      </w:r>
    </w:p>
    <w:p w14:paraId="3C74ABBA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-Мониторинг качества знаний учащихся</w:t>
      </w:r>
    </w:p>
    <w:p w14:paraId="62ECE3A6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597" w:type="dxa"/>
        <w:tblCellSpacing w:w="0" w:type="dxa"/>
        <w:shd w:val="clear" w:color="auto" w:fill="FFFFFF"/>
        <w:tblLook w:val="04A0" w:firstRow="1" w:lastRow="0" w:firstColumn="1" w:lastColumn="0" w:noHBand="0" w:noVBand="1"/>
      </w:tblPr>
      <w:tblGrid>
        <w:gridCol w:w="3236"/>
        <w:gridCol w:w="4691"/>
        <w:gridCol w:w="5670"/>
      </w:tblGrid>
      <w:tr w:rsidR="000D38E4" w14:paraId="2AA16CEC" w14:textId="77777777" w:rsidTr="00043CBC">
        <w:trPr>
          <w:tblCellSpacing w:w="0" w:type="dxa"/>
        </w:trPr>
        <w:tc>
          <w:tcPr>
            <w:tcW w:w="3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6326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Основные направления работы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907E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Деятельность по реализации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17C12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Документация</w:t>
            </w:r>
          </w:p>
        </w:tc>
      </w:tr>
      <w:tr w:rsidR="000D38E4" w14:paraId="156E47E5" w14:textId="77777777" w:rsidTr="00043CBC">
        <w:trPr>
          <w:tblCellSpacing w:w="0" w:type="dxa"/>
        </w:trPr>
        <w:tc>
          <w:tcPr>
            <w:tcW w:w="135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C5DE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1. Развитие ресурсной базы и оптимизация условий осуществления образовательного процесса</w:t>
            </w:r>
          </w:p>
          <w:p w14:paraId="5A0BE573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38E4" w14:paraId="6133D4F6" w14:textId="77777777" w:rsidTr="00043CBC">
        <w:trPr>
          <w:tblCellSpacing w:w="0" w:type="dxa"/>
        </w:trPr>
        <w:tc>
          <w:tcPr>
            <w:tcW w:w="32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8CAD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Повышение профессиональной компетентности педагогов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BAD12" w14:textId="77777777" w:rsidR="000D38E4" w:rsidRDefault="000D38E4" w:rsidP="00043C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B6022" w14:textId="77777777" w:rsidR="000D38E4" w:rsidRDefault="000D38E4" w:rsidP="00043CBC">
            <w:pPr>
              <w:spacing w:after="0"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0D38E4" w14:paraId="4113C05B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C7DCEB1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F104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участия в системе обмена опытом по новым ФГОС (развитие коммуникативных УУД у учащихся на уроках)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1360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Посещение открытых уроков, внеклассных мероприятий</w:t>
            </w:r>
          </w:p>
        </w:tc>
      </w:tr>
      <w:tr w:rsidR="000D38E4" w14:paraId="507183C2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DC733E8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F24BF" w14:textId="77777777" w:rsidR="000D38E4" w:rsidRDefault="000D38E4" w:rsidP="00043C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18895" w14:textId="77777777" w:rsidR="000D38E4" w:rsidRDefault="000D38E4" w:rsidP="00043CBC">
            <w:pPr>
              <w:spacing w:after="0"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0D38E4" w14:paraId="30BA1780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DD89C31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CE12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педагогов в семинарах, конференциях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6C82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 мероприятий</w:t>
            </w:r>
          </w:p>
        </w:tc>
      </w:tr>
      <w:tr w:rsidR="000D38E4" w14:paraId="6712F443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E246955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9C7E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Обеспечение участия в сетевом взаимодействии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7DE95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Перечень ссылок на используемые сетевые ресурсы</w:t>
            </w:r>
          </w:p>
        </w:tc>
      </w:tr>
      <w:tr w:rsidR="000D38E4" w14:paraId="445F5C9C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5D318B2D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5193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Темы самообразования и предоставление результатов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4FA9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Список тем самообразования</w:t>
            </w:r>
          </w:p>
        </w:tc>
      </w:tr>
      <w:tr w:rsidR="000D38E4" w14:paraId="7779901A" w14:textId="77777777" w:rsidTr="00043CBC">
        <w:trPr>
          <w:tblCellSpacing w:w="0" w:type="dxa"/>
        </w:trPr>
        <w:tc>
          <w:tcPr>
            <w:tcW w:w="3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0A504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Инновационная деятельность педагогов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743DA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Подготовка публикаций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сайтах. Участие в научно-практической конференции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2BAE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Размещение материалов по проекту на школьном и персональных сайтах</w:t>
            </w:r>
          </w:p>
        </w:tc>
      </w:tr>
      <w:tr w:rsidR="000D38E4" w14:paraId="011D2ABC" w14:textId="77777777" w:rsidTr="00043CBC">
        <w:trPr>
          <w:tblCellSpacing w:w="0" w:type="dxa"/>
        </w:trPr>
        <w:tc>
          <w:tcPr>
            <w:tcW w:w="3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A2145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профессиональных конкурсах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B163A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конкурсах разного уровня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097D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портфолио</w:t>
            </w:r>
          </w:p>
        </w:tc>
      </w:tr>
      <w:tr w:rsidR="000D38E4" w14:paraId="43D79E3F" w14:textId="77777777" w:rsidTr="00043CBC">
        <w:trPr>
          <w:tblCellSpacing w:w="0" w:type="dxa"/>
        </w:trPr>
        <w:tc>
          <w:tcPr>
            <w:tcW w:w="3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D20D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Нормативно-правовые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2FC2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нормативных документов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0541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Подборка документов</w:t>
            </w:r>
          </w:p>
        </w:tc>
      </w:tr>
      <w:tr w:rsidR="000D38E4" w14:paraId="7381EE41" w14:textId="77777777" w:rsidTr="00043CBC">
        <w:trPr>
          <w:tblCellSpacing w:w="0" w:type="dxa"/>
        </w:trPr>
        <w:tc>
          <w:tcPr>
            <w:tcW w:w="3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EBC3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Программно-методические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66D75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программ, тематическое планирование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1EA2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Рабочие программы</w:t>
            </w:r>
          </w:p>
        </w:tc>
      </w:tr>
      <w:tr w:rsidR="000D38E4" w14:paraId="7D1C6C0B" w14:textId="77777777" w:rsidTr="00043CBC">
        <w:trPr>
          <w:tblCellSpacing w:w="0" w:type="dxa"/>
        </w:trPr>
        <w:tc>
          <w:tcPr>
            <w:tcW w:w="3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E240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Дидактические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825E2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Систематизация дидактического материала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2420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Паспорт кабинета</w:t>
            </w:r>
          </w:p>
        </w:tc>
      </w:tr>
      <w:tr w:rsidR="000D38E4" w14:paraId="1B78E737" w14:textId="77777777" w:rsidTr="00043CBC">
        <w:trPr>
          <w:tblCellSpacing w:w="0" w:type="dxa"/>
        </w:trPr>
        <w:tc>
          <w:tcPr>
            <w:tcW w:w="135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9F03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 Обеспечение качества образования</w:t>
            </w:r>
          </w:p>
          <w:p w14:paraId="6931182A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38E4" w14:paraId="356771EC" w14:textId="77777777" w:rsidTr="00043CBC">
        <w:trPr>
          <w:tblCellSpacing w:w="0" w:type="dxa"/>
        </w:trPr>
        <w:tc>
          <w:tcPr>
            <w:tcW w:w="3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AE84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Урочная деятельность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E71B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открытых уроков,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взаимопосещаемость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уроков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E607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 проведения Недели ШМО</w:t>
            </w:r>
          </w:p>
        </w:tc>
      </w:tr>
      <w:tr w:rsidR="000D38E4" w14:paraId="73E1B842" w14:textId="77777777" w:rsidTr="00043CBC">
        <w:trPr>
          <w:tblCellSpacing w:w="0" w:type="dxa"/>
        </w:trPr>
        <w:tc>
          <w:tcPr>
            <w:tcW w:w="32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A49A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9044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и проведение внеурочных мероприятий, работа над исследовательскими проектами, проведение недели ин. языка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60BD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 внеклассных мероприятий</w:t>
            </w:r>
          </w:p>
        </w:tc>
      </w:tr>
      <w:tr w:rsidR="000D38E4" w14:paraId="6AF04754" w14:textId="77777777" w:rsidTr="00043CBC">
        <w:trPr>
          <w:tblCellSpacing w:w="0" w:type="dxa"/>
        </w:trPr>
        <w:tc>
          <w:tcPr>
            <w:tcW w:w="32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6A4CD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Предметные олимпиады,</w:t>
            </w:r>
          </w:p>
          <w:p w14:paraId="3DCD2AC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Конкурсы, конференции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014F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учащихся к школьному, районному туру олимпиад по английскому языку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1832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Протоколы и анализ школьного тура, анализ результатов районного тура</w:t>
            </w:r>
          </w:p>
        </w:tc>
      </w:tr>
      <w:tr w:rsidR="000D38E4" w14:paraId="1B548B63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EED5728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553E7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и участие в открытой защите проектов в НПК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08B8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Протоколы и анализ школьного тура, анализ результатов районного тура</w:t>
            </w:r>
          </w:p>
        </w:tc>
      </w:tr>
      <w:tr w:rsidR="000D38E4" w14:paraId="17183BA7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5741F4C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1614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работы с одарёнными детьми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DC34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График проведения конкурсов разного уровня</w:t>
            </w:r>
          </w:p>
        </w:tc>
      </w:tr>
      <w:tr w:rsidR="000D38E4" w14:paraId="1D719A64" w14:textId="77777777" w:rsidTr="00043CBC">
        <w:trPr>
          <w:tblCellSpacing w:w="0" w:type="dxa"/>
        </w:trPr>
        <w:tc>
          <w:tcPr>
            <w:tcW w:w="135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5418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3. Диагностика и анализ результатов профессиональной деятельности педагога</w:t>
            </w:r>
          </w:p>
          <w:p w14:paraId="1F9E781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38E4" w14:paraId="4B830F22" w14:textId="77777777" w:rsidTr="00043CBC">
        <w:trPr>
          <w:tblCellSpacing w:w="0" w:type="dxa"/>
        </w:trPr>
        <w:tc>
          <w:tcPr>
            <w:tcW w:w="32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CC33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Мониторинг результатов профессиональной деятельности педагогов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A33D3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школьных диагностических работ, мониторингов личностных УУД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328D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работ</w:t>
            </w:r>
          </w:p>
        </w:tc>
      </w:tr>
      <w:tr w:rsidR="000D38E4" w14:paraId="01D55D9D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DE86051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402E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итогов промежуточной диагностики и учебного года</w:t>
            </w:r>
          </w:p>
          <w:p w14:paraId="38AF4A87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регионального мониторинга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B004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итогов; план предупреждения неуспеваемости в обучении</w:t>
            </w:r>
          </w:p>
        </w:tc>
      </w:tr>
      <w:tr w:rsidR="000D38E4" w14:paraId="1E8D9FD6" w14:textId="77777777" w:rsidTr="00043C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174F2A6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8DC75D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к государственной итоговой аттестации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60B5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 подготовки к ГИА, ЕГЭ, график консультаций.</w:t>
            </w:r>
          </w:p>
        </w:tc>
      </w:tr>
    </w:tbl>
    <w:p w14:paraId="3A39940F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597" w:type="dxa"/>
        <w:tblCellSpacing w:w="0" w:type="dxa"/>
        <w:shd w:val="clear" w:color="auto" w:fill="FFFFFF"/>
        <w:tblLook w:val="04A0" w:firstRow="1" w:lastRow="0" w:firstColumn="1" w:lastColumn="0" w:noHBand="0" w:noVBand="1"/>
      </w:tblPr>
      <w:tblGrid>
        <w:gridCol w:w="8352"/>
        <w:gridCol w:w="1843"/>
        <w:gridCol w:w="3402"/>
      </w:tblGrid>
      <w:tr w:rsidR="000D38E4" w14:paraId="495FF8B8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1C995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4. Содержание видов деятельности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F3391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A24BB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0D38E4" w14:paraId="495E5BDA" w14:textId="77777777" w:rsidTr="00043CBC">
        <w:trPr>
          <w:tblCellSpacing w:w="0" w:type="dxa"/>
        </w:trPr>
        <w:tc>
          <w:tcPr>
            <w:tcW w:w="135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57C12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Аналитическая деятельность</w:t>
            </w:r>
          </w:p>
          <w:p w14:paraId="76056E1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38E4" w14:paraId="65E45A06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F69AC7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Мониторинг профессиональных затруднений и информационных потребностей учителей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CA34D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1A71A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0D38E4" w14:paraId="5DDBE439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E8042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Обновление базы данных учителей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B22EB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75B08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ШМО, учителя</w:t>
            </w:r>
          </w:p>
        </w:tc>
      </w:tr>
      <w:tr w:rsidR="000D38E4" w14:paraId="4816B37A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CF3FE4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3.Продолжение работы по созданию банка диагностических методик оценки качества образовательной среды, педагогической деятельности,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индивидуальных достижений обучающихся в соответствии с федеральными государственными образовательными стандартами общего образования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D2E352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67A44B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</w:t>
            </w:r>
          </w:p>
        </w:tc>
      </w:tr>
      <w:tr w:rsidR="000D38E4" w14:paraId="7DCA0EFC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02E2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 Изучение, обобщение и распространение передового опыта учителей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2872E6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CCD9BD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ШМО, учителя</w:t>
            </w:r>
          </w:p>
        </w:tc>
      </w:tr>
      <w:tr w:rsidR="000D38E4" w14:paraId="238430B6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ADC5F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 Анализ результатов деятельности ШМО, определение направлений её совершенствования.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908EA3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BCF15D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0D38E4" w14:paraId="4C796620" w14:textId="77777777" w:rsidTr="00043CBC">
        <w:trPr>
          <w:tblCellSpacing w:w="0" w:type="dxa"/>
        </w:trPr>
        <w:tc>
          <w:tcPr>
            <w:tcW w:w="135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D8B3D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Информационная деятельность</w:t>
            </w:r>
          </w:p>
          <w:p w14:paraId="36E363D3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38E4" w14:paraId="435E0959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4FB69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Формирование банка педагогической информации (нормативно-правовой, методической).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1D6878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3DAFB7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  <w:p w14:paraId="2D8ADD71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</w:t>
            </w:r>
          </w:p>
        </w:tc>
      </w:tr>
      <w:tr w:rsidR="000D38E4" w14:paraId="1433BDC7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99783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Ознакомление с новинками педагогической и методической литературы, материалами периодических изданий.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6C55A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EDFDF1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26320FDD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429C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 Информирование учителей о новых направлениях в развитии общего образования.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C275E7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31FFDF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0D38E4" w14:paraId="1268DD00" w14:textId="77777777" w:rsidTr="00043CBC">
        <w:trPr>
          <w:tblCellSpacing w:w="0" w:type="dxa"/>
        </w:trPr>
        <w:tc>
          <w:tcPr>
            <w:tcW w:w="8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9762E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 Продолжить работу по формированию единой информационной образовательной среды, созданию единого хранилища цифровых образовательных модулей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B94A85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6CC907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</w:tbl>
    <w:p w14:paraId="5BF2F91A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340" w:type="dxa"/>
        <w:tblCellSpacing w:w="0" w:type="dxa"/>
        <w:shd w:val="clear" w:color="auto" w:fill="FFFFFF"/>
        <w:tblLook w:val="04A0" w:firstRow="1" w:lastRow="0" w:firstColumn="1" w:lastColumn="0" w:noHBand="0" w:noVBand="1"/>
      </w:tblPr>
      <w:tblGrid>
        <w:gridCol w:w="973"/>
        <w:gridCol w:w="7290"/>
        <w:gridCol w:w="89"/>
        <w:gridCol w:w="2410"/>
        <w:gridCol w:w="2878"/>
        <w:gridCol w:w="2700"/>
      </w:tblGrid>
      <w:tr w:rsidR="000D38E4" w14:paraId="334F60DC" w14:textId="77777777" w:rsidTr="00043CBC">
        <w:trPr>
          <w:gridAfter w:val="1"/>
          <w:wAfter w:w="2700" w:type="dxa"/>
          <w:tblCellSpacing w:w="0" w:type="dxa"/>
        </w:trPr>
        <w:tc>
          <w:tcPr>
            <w:tcW w:w="136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4B4BD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AA83D95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5. Организационно-методическая деятельность</w:t>
            </w:r>
          </w:p>
        </w:tc>
      </w:tr>
      <w:tr w:rsidR="000D38E4" w14:paraId="760723DF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3A8B3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Проведение собраний ШМО один раз в четверть, в начале и конце учебного года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B8729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Август, сентябрь, ноябрь, январь, март, май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6D0935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0D38E4" w14:paraId="54FD07A3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8184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Воспитание толерантности на уроках, преодоление психологического барьера при изучении учащимися английского языка.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C71B00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63C156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</w:t>
            </w:r>
          </w:p>
        </w:tc>
      </w:tr>
      <w:tr w:rsidR="000D38E4" w14:paraId="44EC9D65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ADAC0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 Участие в научно-методических семинарах, тематических консультациях, посещение открытых уроков, мастер-классов.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46A5C2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51CB30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3D1015A2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5F04E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 Подготовка учащихся 5 – 11 классов к школьной олимпиаде.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4D051E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C9FD89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3A642E9D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ACFC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 Подготовка учащихся 7 – 11 классов к районной олимпиаде.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A1F3A9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D8996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3D196D2A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5CFEE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 Участие учащихся школы в конкурсах 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The</w:t>
            </w:r>
            <w:r w:rsidRPr="00C2399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British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Bulldog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»,Кубок Гагарина, Лев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AB8A6E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Ноябрь, декабрь, март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EA85BD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0EAADDC3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7DC55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 Проведение недели ин. языка (по плану)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096A35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C62E6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3F5B01FF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0A2AE6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 Самообразовательная работа по методической теме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CA813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68B7AC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1D37A7BE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687C8A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11. Диагностика выпускника начальной школы (4 классы), диагностика уч-ся 5 кл,8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E78FF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Декабрь, Апрель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F4B7B0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03A5B849" w14:textId="77777777" w:rsidTr="00043CBC">
        <w:trPr>
          <w:gridAfter w:val="1"/>
          <w:wAfter w:w="2700" w:type="dxa"/>
          <w:tblCellSpacing w:w="0" w:type="dxa"/>
        </w:trPr>
        <w:tc>
          <w:tcPr>
            <w:tcW w:w="136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ADE77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6A56F25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6. Консультационная деятельность</w:t>
            </w:r>
          </w:p>
        </w:tc>
      </w:tr>
      <w:tr w:rsidR="000D38E4" w14:paraId="34C4B97B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9B73D5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Оказание помощи учителям в составлении календарно-тематического планирования с учётом требований новых образовательных стандартов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B76567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A1502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0D38E4" w14:paraId="55CB4993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0C6FA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Подготовка учащихся к участию в конкурсах, школьной, районной, республиканской олимпиадах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48747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– Декабрь, февраль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668362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7ACADF45" w14:textId="77777777" w:rsidTr="00043CBC">
        <w:trPr>
          <w:gridAfter w:val="1"/>
          <w:wAfter w:w="2700" w:type="dxa"/>
          <w:tblCellSpacing w:w="0" w:type="dxa"/>
        </w:trPr>
        <w:tc>
          <w:tcPr>
            <w:tcW w:w="82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279B8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 Собеседование по итогам учебного года с педагогами.</w:t>
            </w:r>
          </w:p>
        </w:tc>
        <w:tc>
          <w:tcPr>
            <w:tcW w:w="24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948893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482546" w14:textId="77777777" w:rsidR="000D38E4" w:rsidRDefault="000D38E4" w:rsidP="0004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</w:tc>
      </w:tr>
      <w:tr w:rsidR="000D38E4" w14:paraId="69FF1B11" w14:textId="77777777" w:rsidTr="00043CBC">
        <w:trPr>
          <w:gridAfter w:val="1"/>
          <w:wAfter w:w="2700" w:type="dxa"/>
          <w:trHeight w:val="75"/>
          <w:tblCellSpacing w:w="0" w:type="dxa"/>
        </w:trPr>
        <w:tc>
          <w:tcPr>
            <w:tcW w:w="136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44909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  <w:p w14:paraId="77D2B88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7. Подготовка к ЕГЭ по иностранным языкам.</w:t>
            </w:r>
          </w:p>
        </w:tc>
      </w:tr>
      <w:tr w:rsidR="000D38E4" w14:paraId="4A95F78F" w14:textId="77777777" w:rsidTr="00043CBC">
        <w:trPr>
          <w:gridAfter w:val="1"/>
          <w:wAfter w:w="2700" w:type="dxa"/>
          <w:tblCellSpacing w:w="0" w:type="dxa"/>
        </w:trPr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E4233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E955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Практикум по ЕГЭ. Раздел «Письмо».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6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B4EDED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Май,июнь</w:t>
            </w:r>
            <w:proofErr w:type="spell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8482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ШМО</w:t>
            </w:r>
          </w:p>
        </w:tc>
      </w:tr>
      <w:tr w:rsidR="000D38E4" w14:paraId="28331E91" w14:textId="77777777" w:rsidTr="00043CBC">
        <w:trPr>
          <w:tblCellSpacing w:w="0" w:type="dxa"/>
        </w:trPr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703AF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54F81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Практикум по ЕГЭ. Раздел «Говорение».</w:t>
            </w:r>
          </w:p>
        </w:tc>
        <w:tc>
          <w:tcPr>
            <w:tcW w:w="8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A7D650" w14:textId="77777777" w:rsidR="000D38E4" w:rsidRDefault="000D38E4" w:rsidP="00043C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D59BB9" w14:textId="77777777" w:rsidR="000D38E4" w:rsidRDefault="000D38E4" w:rsidP="00043CBC">
            <w:pPr>
              <w:spacing w:after="0"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CC3C7D3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5A54C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38E4" w14:paraId="6CFD4637" w14:textId="77777777" w:rsidTr="00043CBC">
        <w:trPr>
          <w:tblCellSpacing w:w="0" w:type="dxa"/>
        </w:trPr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85EDE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29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C3B59" w14:textId="4D545F09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Планирование работы на 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202</w:t>
            </w:r>
            <w:r w:rsidR="002518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</w:tc>
        <w:tc>
          <w:tcPr>
            <w:tcW w:w="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0D90DD" w14:textId="77777777" w:rsidR="000D38E4" w:rsidRDefault="000D38E4" w:rsidP="00043C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7B255B" w14:textId="77777777" w:rsidR="000D38E4" w:rsidRDefault="000D38E4" w:rsidP="00043CBC">
            <w:pPr>
              <w:spacing w:after="0"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B55014D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71FE0BC" w14:textId="77777777" w:rsidR="000D38E4" w:rsidRDefault="000D38E4" w:rsidP="00043C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38E4" w14:paraId="5F225FEE" w14:textId="77777777" w:rsidTr="00043CBC">
        <w:trPr>
          <w:gridAfter w:val="4"/>
          <w:wAfter w:w="8077" w:type="dxa"/>
          <w:trHeight w:val="120"/>
          <w:tblCellSpacing w:w="0" w:type="dxa"/>
        </w:trPr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7B957B" w14:textId="77777777" w:rsidR="000D38E4" w:rsidRDefault="000D38E4" w:rsidP="00043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4C71BE8" w14:textId="77777777" w:rsidR="000D38E4" w:rsidRDefault="000D38E4" w:rsidP="000D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866315" w14:textId="77777777" w:rsidR="000D38E4" w:rsidRDefault="000D38E4" w:rsidP="000D38E4">
      <w:pPr>
        <w:rPr>
          <w:rFonts w:ascii="Times New Roman" w:hAnsi="Times New Roman" w:cs="Times New Roman"/>
          <w:sz w:val="24"/>
          <w:szCs w:val="24"/>
        </w:rPr>
      </w:pPr>
    </w:p>
    <w:p w14:paraId="2F93E144" w14:textId="77777777" w:rsidR="000D38E4" w:rsidRPr="00C23998" w:rsidRDefault="000D38E4" w:rsidP="000D38E4">
      <w:pPr>
        <w:rPr>
          <w:rFonts w:ascii="Times New Roman" w:hAnsi="Times New Roman" w:cs="Times New Roman"/>
          <w:sz w:val="24"/>
          <w:szCs w:val="24"/>
        </w:rPr>
      </w:pPr>
    </w:p>
    <w:p w14:paraId="5735AFDD" w14:textId="77777777" w:rsidR="000D38E4" w:rsidRPr="000D38E4" w:rsidRDefault="000D38E4">
      <w:pPr>
        <w:rPr>
          <w:rFonts w:ascii="Times New Roman" w:hAnsi="Times New Roman" w:cs="Times New Roman"/>
          <w:sz w:val="24"/>
          <w:szCs w:val="24"/>
        </w:rPr>
      </w:pPr>
    </w:p>
    <w:sectPr w:rsidR="000D38E4" w:rsidRPr="000D38E4" w:rsidSect="00C23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E4"/>
    <w:rsid w:val="000417E4"/>
    <w:rsid w:val="000D38E4"/>
    <w:rsid w:val="0025186D"/>
    <w:rsid w:val="002E58D9"/>
    <w:rsid w:val="003838AE"/>
    <w:rsid w:val="00415FB5"/>
    <w:rsid w:val="007137B9"/>
    <w:rsid w:val="009344AD"/>
    <w:rsid w:val="00947721"/>
    <w:rsid w:val="009C6887"/>
    <w:rsid w:val="00A23351"/>
    <w:rsid w:val="00B3772A"/>
    <w:rsid w:val="00DD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228F"/>
  <w15:chartTrackingRefBased/>
  <w15:docId w15:val="{3238525D-003C-4628-B09D-89DDA582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8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8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0D38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uiPriority w:val="99"/>
    <w:rsid w:val="000D3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D38E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5">
    <w:name w:val="c5"/>
    <w:basedOn w:val="a0"/>
    <w:rsid w:val="000D38E4"/>
  </w:style>
  <w:style w:type="table" w:styleId="a4">
    <w:name w:val="Table Grid"/>
    <w:basedOn w:val="a1"/>
    <w:uiPriority w:val="59"/>
    <w:rsid w:val="000D38E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40486-B8D3-4ED0-811A-50A381ED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2023-08-31T05:34:00Z</dcterms:created>
  <dcterms:modified xsi:type="dcterms:W3CDTF">2024-06-25T16:31:00Z</dcterms:modified>
</cp:coreProperties>
</file>